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A0" w:rsidRDefault="006A57BC" w:rsidP="00874B4F">
      <w:pPr>
        <w:bidi/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</w:pPr>
      <w:r w:rsidRPr="006A57BC">
        <w:rPr>
          <w:noProof/>
          <w:rtl/>
        </w:rPr>
        <w:pict>
          <v:oval id="_x0000_s1082" style="position:absolute;left:0;text-align:left;margin-left:99.5pt;margin-top:-17pt;width:258pt;height:101.25pt;z-index:2517094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82">
              <w:txbxContent>
                <w:p w:rsidR="00874B4F" w:rsidRPr="001C2218" w:rsidRDefault="00874B4F" w:rsidP="00874B4F">
                  <w:pPr>
                    <w:bidi/>
                    <w:spacing w:line="168" w:lineRule="auto"/>
                    <w:ind w:left="-198" w:right="-709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</w:pPr>
                  <w:bookmarkStart w:id="0" w:name="_GoBack"/>
                </w:p>
                <w:p w:rsidR="00BE313C" w:rsidRPr="001C2218" w:rsidRDefault="008C0330" w:rsidP="001C2218">
                  <w:pPr>
                    <w:bidi/>
                    <w:spacing w:line="168" w:lineRule="auto"/>
                    <w:ind w:left="-198" w:right="-709"/>
                    <w:rPr>
                      <w:rFonts w:ascii="IranNastaliq" w:hAnsi="IranNastaliq" w:cs="B Titr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</w:pPr>
                  <w:r w:rsidRPr="001C221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 xml:space="preserve">   </w:t>
                  </w:r>
                  <w:r w:rsidR="001C221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 xml:space="preserve">  </w:t>
                  </w:r>
                  <w:r w:rsidR="0089471C" w:rsidRPr="001C221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>تعویض</w:t>
                  </w:r>
                  <w:r w:rsidR="00874B4F" w:rsidRPr="001C221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40"/>
                      <w:szCs w:val="40"/>
                      <w:rtl/>
                      <w:lang w:bidi="fa-IR"/>
                    </w:rPr>
                    <w:t xml:space="preserve"> دانشنامه</w:t>
                  </w:r>
                </w:p>
                <w:bookmarkEnd w:id="0"/>
                <w:p w:rsidR="00BE313C" w:rsidRPr="001C2218" w:rsidRDefault="00BE313C">
                  <w:pPr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oval>
        </w:pict>
      </w:r>
    </w:p>
    <w:p w:rsidR="00AC645D" w:rsidRPr="00973C0E" w:rsidRDefault="006A57BC" w:rsidP="00FA50A0">
      <w:pPr>
        <w:bidi/>
        <w:ind w:left="-41" w:right="-709"/>
        <w:jc w:val="center"/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</w:pP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left:0;text-align:left;margin-left:227.95pt;margin-top:33.7pt;width:.05pt;height:41.75pt;z-index:251766784" o:connectortype="straight" strokecolor="#1f497d [3215]" strokeweight="2.75pt">
            <v:stroke endarrow="block"/>
          </v:shape>
        </w:pict>
      </w:r>
      <w:r w:rsidRPr="006A57BC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29" type="#_x0000_t32" style="position:absolute;left:0;text-align:left;margin-left:214.55pt;margin-top:539.25pt;width:0;height:31.65pt;z-index:251841536" o:connectortype="straight" strokecolor="#1f497d [3215]" strokeweight="2.75pt">
            <v:stroke endarrow="block"/>
          </v:shape>
        </w:pict>
      </w:r>
      <w:r w:rsidRPr="006A57BC">
        <w:rPr>
          <w:rFonts w:ascii="Times New Roman" w:hAnsi="Times New Roman" w:cs="Times New Roman"/>
          <w:noProof/>
          <w:sz w:val="24"/>
          <w:szCs w:val="24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63" type="#_x0000_t34" style="position:absolute;left:0;text-align:left;margin-left:77.85pt;margin-top:347.25pt;width:236.85pt;height:117pt;z-index:251784192" o:connectortype="elbow" adj="-201,-82726,-13556" strokecolor="#1f497d [3215]" strokeweight="3pt">
            <v:stroke endarrow="block"/>
          </v:shape>
        </w:pict>
      </w:r>
      <w:r w:rsidRPr="006A57BC">
        <w:rPr>
          <w:noProof/>
          <w:rtl/>
        </w:rPr>
        <w:pict>
          <v:shape id="_x0000_s1226" type="#_x0000_t32" style="position:absolute;left:0;text-align:left;margin-left:75.2pt;margin-top:155.85pt;width:0;height:145.2pt;z-index:251839488" o:connectortype="straight" strokecolor="#1f497d [3215]" strokeweight="2.75pt">
            <v:stroke endarrow="block"/>
          </v:shape>
        </w:pict>
      </w:r>
      <w:r w:rsidRPr="006A57BC"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25" type="#_x0000_t176" style="position:absolute;left:0;text-align:left;margin-left:5.15pt;margin-top:298.65pt;width:142.05pt;height:45pt;z-index:2518384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25">
              <w:txbxContent>
                <w:p w:rsidR="003C6BCB" w:rsidRPr="0089471C" w:rsidRDefault="003C6BCB" w:rsidP="003C6BCB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C63EDD" w:rsidRDefault="006277A6" w:rsidP="003C6BCB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اقدام به تایپ دانشنامه </w:t>
                  </w:r>
                </w:p>
                <w:p w:rsidR="003C6BCB" w:rsidRPr="0089471C" w:rsidRDefault="006277A6" w:rsidP="00C63EDD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با توجه به آخرین تغییرات</w:t>
                  </w:r>
                </w:p>
              </w:txbxContent>
            </v:textbox>
          </v:shape>
        </w:pict>
      </w:r>
      <w:r w:rsidRPr="006A57BC">
        <w:rPr>
          <w:noProof/>
          <w:rtl/>
        </w:rPr>
        <w:pict>
          <v:oval id="_x0000_s1139" style="position:absolute;left:0;text-align:left;margin-left:114.1pt;margin-top:571.65pt;width:201.9pt;height:67.85pt;z-index:2517637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39">
              <w:txbxContent>
                <w:p w:rsidR="00C63EDD" w:rsidRDefault="00C63EDD" w:rsidP="00956932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w w:val="120"/>
                      <w:sz w:val="20"/>
                      <w:szCs w:val="20"/>
                      <w:rtl/>
                      <w:lang w:bidi="fa-IR"/>
                    </w:rPr>
                  </w:pPr>
                </w:p>
                <w:p w:rsidR="009416EF" w:rsidRPr="00C63EDD" w:rsidRDefault="00C63EDD" w:rsidP="00C63EDD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w w:val="120"/>
                      <w:sz w:val="26"/>
                      <w:szCs w:val="26"/>
                      <w:lang w:bidi="fa-IR"/>
                    </w:rPr>
                  </w:pPr>
                  <w:r w:rsidRPr="00C63EDD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w w:val="120"/>
                      <w:sz w:val="28"/>
                      <w:szCs w:val="28"/>
                      <w:rtl/>
                      <w:lang w:bidi="fa-IR"/>
                    </w:rPr>
                    <w:t>تحویل دانشنامه جدید</w:t>
                  </w:r>
                </w:p>
                <w:p w:rsidR="009416EF" w:rsidRPr="00AB0B4B" w:rsidRDefault="009416EF" w:rsidP="009416EF">
                  <w:pPr>
                    <w:ind w:left="4"/>
                    <w:jc w:val="center"/>
                    <w:rPr>
                      <w:rFonts w:cs="B Titr"/>
                      <w:sz w:val="4"/>
                      <w:szCs w:val="4"/>
                    </w:rPr>
                  </w:pPr>
                </w:p>
              </w:txbxContent>
            </v:textbox>
          </v:oval>
        </w:pict>
      </w:r>
      <w:r w:rsidRPr="006A57BC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28" type="#_x0000_t176" style="position:absolute;left:0;text-align:left;margin-left:76.9pt;margin-top:494.25pt;width:269.5pt;height:45pt;z-index:2518405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28">
              <w:txbxContent>
                <w:p w:rsidR="006633A9" w:rsidRDefault="006633A9" w:rsidP="006633A9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انجام مراحل جهت تحویل</w:t>
                  </w:r>
                  <w:r w:rsidR="001C2218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 دانشنامه</w:t>
                  </w:r>
                </w:p>
                <w:p w:rsidR="006633A9" w:rsidRPr="006633A9" w:rsidRDefault="006633A9" w:rsidP="006633A9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18"/>
                      <w:szCs w:val="18"/>
                      <w:lang w:bidi="fa-IR"/>
                    </w:rPr>
                  </w:pPr>
                  <w:r w:rsidRPr="006633A9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8"/>
                      <w:szCs w:val="18"/>
                      <w:rtl/>
                      <w:lang w:bidi="fa-IR"/>
                    </w:rPr>
                    <w:t>الصاق عکس . ابطال تمبر. هولوگرام .مهرسرد.اخذ رسید در پرونده  و دفترکل</w:t>
                  </w:r>
                </w:p>
              </w:txbxContent>
            </v:textbox>
          </v:shape>
        </w:pict>
      </w:r>
      <w:r w:rsidRPr="006A57BC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09" type="#_x0000_t34" style="position:absolute;left:0;text-align:left;margin-left:346.5pt;margin-top:482.85pt;width:41.25pt;height:33pt;rotation:180;flip:y;z-index:251827200" o:connectortype="elbow" adj="-838,401302,-243805" strokecolor="#1f497d [3215]" strokeweight="3pt">
            <v:stroke endarrow="block"/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21" type="#_x0000_t176" style="position:absolute;left:0;text-align:left;margin-left:319pt;margin-top:442.05pt;width:142.05pt;height:45pt;z-index:25183436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21">
              <w:txbxContent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1C2218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</w:pPr>
                  <w:r w:rsidRPr="0089471C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ارسال جهت امضاء </w:t>
                  </w:r>
                </w:p>
                <w:p w:rsidR="0089471C" w:rsidRPr="0089471C" w:rsidRDefault="0089471C" w:rsidP="001C2218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 w:rsidRPr="0089471C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رئیس دانشکده و رئیس دانشگاه</w:t>
                  </w:r>
                </w:p>
              </w:txbxContent>
            </v:textbox>
          </v:shape>
        </w:pict>
      </w:r>
      <w:r w:rsidRPr="006A57BC">
        <w:rPr>
          <w:noProof/>
          <w:rtl/>
        </w:rPr>
        <w:pict>
          <v:shape id="_x0000_s1224" type="#_x0000_t32" style="position:absolute;left:0;text-align:left;margin-left:390.5pt;margin-top:407.85pt;width:.05pt;height:34.05pt;z-index:251837440" o:connectortype="straight" strokecolor="#1f497d [3215]" strokeweight="2.75pt">
            <v:stroke endarrow="block"/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20" type="#_x0000_t176" style="position:absolute;left:0;text-align:left;margin-left:319pt;margin-top:362.25pt;width:142.05pt;height:45pt;z-index:25183334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20">
              <w:txbxContent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14"/>
                      <w:szCs w:val="14"/>
                      <w:rtl/>
                      <w:lang w:bidi="fa-IR"/>
                    </w:rPr>
                  </w:pPr>
                </w:p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تایپ دانشنامه با اطلاعات جدید</w:t>
                  </w:r>
                </w:p>
              </w:txbxContent>
            </v:textbox>
          </v:shape>
        </w:pict>
      </w:r>
      <w:r w:rsidRPr="006A57BC">
        <w:rPr>
          <w:noProof/>
          <w:rtl/>
        </w:rPr>
        <w:pict>
          <v:shape id="_x0000_s1223" type="#_x0000_t32" style="position:absolute;left:0;text-align:left;margin-left:390.5pt;margin-top:327.45pt;width:.05pt;height:34.05pt;z-index:251836416" o:connectortype="straight" strokecolor="#1f497d [3215]" strokeweight="2.75pt">
            <v:stroke endarrow="block"/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19" type="#_x0000_t176" style="position:absolute;left:0;text-align:left;margin-left:319pt;margin-top:281.85pt;width:142.05pt;height:45pt;z-index:25183232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19">
              <w:txbxContent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12"/>
                      <w:szCs w:val="12"/>
                      <w:rtl/>
                      <w:lang w:bidi="fa-IR"/>
                    </w:rPr>
                  </w:pPr>
                </w:p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انجام تغییرات در متن دانشنامه</w:t>
                  </w:r>
                </w:p>
              </w:txbxContent>
            </v:textbox>
          </v:shape>
        </w:pict>
      </w:r>
      <w:r w:rsidRPr="006A57BC">
        <w:rPr>
          <w:noProof/>
          <w:rtl/>
        </w:rPr>
        <w:pict>
          <v:shape id="_x0000_s1222" type="#_x0000_t32" style="position:absolute;left:0;text-align:left;margin-left:390.5pt;margin-top:248.85pt;width:.05pt;height:34.05pt;z-index:251835392" o:connectortype="straight" strokecolor="#1f497d [3215]" strokeweight="2.75pt">
            <v:stroke endarrow="block"/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17" type="#_x0000_t176" style="position:absolute;left:0;text-align:left;margin-left:319pt;margin-top:203.85pt;width:142.05pt;height:45pt;z-index:25183129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17">
              <w:txbxContent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6"/>
                      <w:szCs w:val="6"/>
                      <w:rtl/>
                      <w:lang w:bidi="fa-IR"/>
                    </w:rPr>
                  </w:pPr>
                </w:p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rtl/>
                      <w:lang w:bidi="fa-IR"/>
                    </w:rPr>
                  </w:pPr>
                  <w:r w:rsidRPr="0089471C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تحویل </w:t>
                  </w:r>
                  <w:r w:rsidR="001C2218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و تطبیق </w:t>
                  </w:r>
                  <w:r w:rsidRPr="0089471C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 xml:space="preserve">تصویر از </w:t>
                  </w:r>
                </w:p>
                <w:p w:rsidR="0089471C" w:rsidRPr="0089471C" w:rsidRDefault="0089471C" w:rsidP="0089471C">
                  <w:pPr>
                    <w:bidi/>
                    <w:spacing w:line="192" w:lineRule="auto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lang w:bidi="fa-IR"/>
                    </w:rPr>
                  </w:pPr>
                  <w:r w:rsidRPr="0089471C">
                    <w:rPr>
                      <w:rFonts w:ascii="IranNastaliq" w:hAnsi="IranNastaliq" w:cs="B Titr" w:hint="cs"/>
                      <w:b/>
                      <w:bCs/>
                      <w:color w:val="1F497D"/>
                      <w:rtl/>
                      <w:lang w:bidi="fa-IR"/>
                    </w:rPr>
                    <w:t>کلیه صفحات شناسنامه جدید</w:t>
                  </w:r>
                </w:p>
              </w:txbxContent>
            </v:textbox>
          </v:shape>
        </w:pict>
      </w:r>
      <w:r w:rsidRPr="006A57BC">
        <w:rPr>
          <w:noProof/>
          <w:rtl/>
        </w:rPr>
        <w:pict>
          <v:shape id="_x0000_s1210" type="#_x0000_t32" style="position:absolute;left:0;text-align:left;margin-left:390.6pt;margin-top:157.65pt;width:0;height:46.2pt;z-index:251828224" o:connectortype="straight" strokecolor="#1f497d [3215]" strokeweight="2.75pt">
            <v:stroke endarrow="block"/>
          </v:shape>
        </w:pict>
      </w:r>
      <w:r w:rsidRPr="006A57BC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165" type="#_x0000_t32" style="position:absolute;left:0;text-align:left;margin-left:305pt;margin-top:138.55pt;width:31.2pt;height:0;z-index:251786240" o:connectortype="straight" strokecolor="#1f497d [3215]" strokeweight="2.75pt">
            <v:stroke endarrow="block"/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195" type="#_x0000_t176" style="position:absolute;left:0;text-align:left;margin-left:339.2pt;margin-top:121.7pt;width:103.55pt;height:34.75pt;z-index:2518128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195">
              <w:txbxContent>
                <w:p w:rsidR="00874B4F" w:rsidRPr="00874B4F" w:rsidRDefault="0089471C" w:rsidP="00874B4F">
                  <w:pPr>
                    <w:bidi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26"/>
                      <w:szCs w:val="26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6"/>
                      <w:szCs w:val="26"/>
                      <w:rtl/>
                      <w:lang w:bidi="fa-IR"/>
                    </w:rPr>
                    <w:t xml:space="preserve">تغییر در شناسنامه </w:t>
                  </w:r>
                </w:p>
              </w:txbxContent>
            </v:textbox>
          </v:shape>
        </w:pict>
      </w:r>
      <w:r w:rsidRPr="006A57BC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166" type="#_x0000_t32" style="position:absolute;left:0;text-align:left;margin-left:126.6pt;margin-top:137.85pt;width:27.4pt;height:0;flip:x;z-index:251787264" o:connectortype="straight" strokecolor="#1f497d [3215]" strokeweight="2.75pt">
            <v:stroke endarrow="block"/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13" type="#_x0000_t176" style="position:absolute;left:0;text-align:left;margin-left:23.05pt;margin-top:120.45pt;width:103.55pt;height:34.75pt;z-index:25183027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13">
              <w:txbxContent>
                <w:p w:rsidR="0089471C" w:rsidRPr="00874B4F" w:rsidRDefault="006277A6" w:rsidP="0089471C">
                  <w:pPr>
                    <w:bidi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sz w:val="26"/>
                      <w:szCs w:val="26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6"/>
                      <w:szCs w:val="26"/>
                      <w:rtl/>
                      <w:lang w:bidi="fa-IR"/>
                    </w:rPr>
                    <w:t>مخدوش ش</w:t>
                  </w:r>
                  <w:r w:rsidR="003C6BCB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26"/>
                      <w:szCs w:val="26"/>
                      <w:rtl/>
                      <w:lang w:bidi="fa-IR"/>
                    </w:rPr>
                    <w:t>دن</w:t>
                  </w:r>
                </w:p>
              </w:txbxContent>
            </v:textbox>
          </v:shape>
        </w:pict>
      </w:r>
      <w:r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96" type="#_x0000_t4" style="position:absolute;left:0;text-align:left;margin-left:154.5pt;margin-top:75.45pt;width:147.4pt;height:123.6pt;z-index:2518138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196">
              <w:txbxContent>
                <w:p w:rsidR="00C63EDD" w:rsidRPr="00C63EDD" w:rsidRDefault="00C63EDD" w:rsidP="00874B4F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28"/>
                      <w:szCs w:val="28"/>
                      <w:rtl/>
                      <w:lang w:bidi="fa-IR"/>
                    </w:rPr>
                  </w:pPr>
                  <w:r w:rsidRPr="00C63ED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28"/>
                      <w:szCs w:val="28"/>
                      <w:rtl/>
                      <w:lang w:bidi="fa-IR"/>
                    </w:rPr>
                    <w:t xml:space="preserve">عـلّـت </w:t>
                  </w:r>
                </w:p>
                <w:p w:rsidR="00C63EDD" w:rsidRPr="00C63EDD" w:rsidRDefault="00C63EDD" w:rsidP="00C63EDD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32"/>
                      <w:szCs w:val="32"/>
                      <w:rtl/>
                      <w:lang w:bidi="fa-IR"/>
                    </w:rPr>
                  </w:pPr>
                  <w:r w:rsidRPr="00C63ED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32"/>
                      <w:szCs w:val="32"/>
                      <w:rtl/>
                      <w:lang w:bidi="fa-IR"/>
                    </w:rPr>
                    <w:t xml:space="preserve">تعویض </w:t>
                  </w:r>
                </w:p>
                <w:p w:rsidR="00874B4F" w:rsidRPr="00C63EDD" w:rsidRDefault="00C63EDD" w:rsidP="00C63EDD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32"/>
                      <w:szCs w:val="32"/>
                      <w:lang w:bidi="fa-IR"/>
                    </w:rPr>
                  </w:pPr>
                  <w:r w:rsidRPr="00C63EDD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32"/>
                      <w:szCs w:val="32"/>
                      <w:rtl/>
                      <w:lang w:bidi="fa-IR"/>
                    </w:rPr>
                    <w:t xml:space="preserve">دانشنامه </w:t>
                  </w:r>
                </w:p>
              </w:txbxContent>
            </v:textbox>
          </v:shape>
        </w:pict>
      </w:r>
      <w:r w:rsidR="00973C0E"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  <w:t xml:space="preserve">نمودار صدور </w:t>
      </w:r>
      <w:r w:rsidR="00973C0E">
        <w:rPr>
          <w:rFonts w:ascii="IranNastaliq" w:hAnsi="IranNastaliq" w:cs="IranNastaliq" w:hint="cs"/>
          <w:b/>
          <w:bCs/>
          <w:color w:val="FFFFFF" w:themeColor="background1"/>
          <w:w w:val="120"/>
          <w:sz w:val="54"/>
          <w:szCs w:val="54"/>
          <w:rtl/>
          <w:lang w:bidi="fa-IR"/>
        </w:rPr>
        <w:t xml:space="preserve"> مجوز تحویل مدرک</w:t>
      </w:r>
    </w:p>
    <w:sectPr w:rsidR="00AC645D" w:rsidRPr="00973C0E" w:rsidSect="00F7522A">
      <w:headerReference w:type="default" r:id="rId7"/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55" w:rsidRDefault="00623A55" w:rsidP="001A7B01">
      <w:r>
        <w:separator/>
      </w:r>
    </w:p>
  </w:endnote>
  <w:endnote w:type="continuationSeparator" w:id="1">
    <w:p w:rsidR="00623A55" w:rsidRDefault="00623A55" w:rsidP="001A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55" w:rsidRDefault="00623A55" w:rsidP="001A7B01">
      <w:r>
        <w:separator/>
      </w:r>
    </w:p>
  </w:footnote>
  <w:footnote w:type="continuationSeparator" w:id="1">
    <w:p w:rsidR="00623A55" w:rsidRDefault="00623A55" w:rsidP="001A7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01" w:rsidRDefault="001A7B01" w:rsidP="001A7B01">
    <w:pPr>
      <w:pStyle w:val="Header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0FD"/>
    <w:rsid w:val="000105E7"/>
    <w:rsid w:val="0002264C"/>
    <w:rsid w:val="0006053A"/>
    <w:rsid w:val="00060ADA"/>
    <w:rsid w:val="0006688B"/>
    <w:rsid w:val="00071A24"/>
    <w:rsid w:val="000902FD"/>
    <w:rsid w:val="000949F0"/>
    <w:rsid w:val="001056FF"/>
    <w:rsid w:val="00115647"/>
    <w:rsid w:val="00122521"/>
    <w:rsid w:val="00137A0D"/>
    <w:rsid w:val="001423D9"/>
    <w:rsid w:val="00143C7C"/>
    <w:rsid w:val="00145929"/>
    <w:rsid w:val="00163BB2"/>
    <w:rsid w:val="0016584C"/>
    <w:rsid w:val="00173A3C"/>
    <w:rsid w:val="00186CE1"/>
    <w:rsid w:val="001A1D1F"/>
    <w:rsid w:val="001A7B01"/>
    <w:rsid w:val="001B218D"/>
    <w:rsid w:val="001B4D0D"/>
    <w:rsid w:val="001C05C3"/>
    <w:rsid w:val="001C2218"/>
    <w:rsid w:val="001D5FA9"/>
    <w:rsid w:val="001E1BE2"/>
    <w:rsid w:val="002305C0"/>
    <w:rsid w:val="00255348"/>
    <w:rsid w:val="00265BB4"/>
    <w:rsid w:val="00267BD1"/>
    <w:rsid w:val="00274D2E"/>
    <w:rsid w:val="00280365"/>
    <w:rsid w:val="002A1567"/>
    <w:rsid w:val="002A1F7F"/>
    <w:rsid w:val="002B27B1"/>
    <w:rsid w:val="002F31EC"/>
    <w:rsid w:val="00316D46"/>
    <w:rsid w:val="00320A0D"/>
    <w:rsid w:val="0032734A"/>
    <w:rsid w:val="003313D1"/>
    <w:rsid w:val="003427BA"/>
    <w:rsid w:val="00366547"/>
    <w:rsid w:val="00392A57"/>
    <w:rsid w:val="003A523D"/>
    <w:rsid w:val="003B2917"/>
    <w:rsid w:val="003C4D84"/>
    <w:rsid w:val="003C58F3"/>
    <w:rsid w:val="003C6BCB"/>
    <w:rsid w:val="003D450B"/>
    <w:rsid w:val="003E3B6C"/>
    <w:rsid w:val="00404101"/>
    <w:rsid w:val="00425277"/>
    <w:rsid w:val="00440F74"/>
    <w:rsid w:val="00456617"/>
    <w:rsid w:val="004577D1"/>
    <w:rsid w:val="00457EA7"/>
    <w:rsid w:val="00482867"/>
    <w:rsid w:val="004A583E"/>
    <w:rsid w:val="004B3096"/>
    <w:rsid w:val="004D1BBD"/>
    <w:rsid w:val="004D2B3E"/>
    <w:rsid w:val="004E26CF"/>
    <w:rsid w:val="004F0B90"/>
    <w:rsid w:val="00504F85"/>
    <w:rsid w:val="0051262F"/>
    <w:rsid w:val="00525688"/>
    <w:rsid w:val="00544B7B"/>
    <w:rsid w:val="00547FDF"/>
    <w:rsid w:val="00576135"/>
    <w:rsid w:val="00584BAA"/>
    <w:rsid w:val="005868B3"/>
    <w:rsid w:val="005901C9"/>
    <w:rsid w:val="00590C76"/>
    <w:rsid w:val="00597A01"/>
    <w:rsid w:val="005E070E"/>
    <w:rsid w:val="00614A26"/>
    <w:rsid w:val="00621D39"/>
    <w:rsid w:val="00623A55"/>
    <w:rsid w:val="006277A6"/>
    <w:rsid w:val="0063065B"/>
    <w:rsid w:val="006403D9"/>
    <w:rsid w:val="006523CD"/>
    <w:rsid w:val="006633A9"/>
    <w:rsid w:val="00663708"/>
    <w:rsid w:val="00676717"/>
    <w:rsid w:val="006A57BC"/>
    <w:rsid w:val="006B3D53"/>
    <w:rsid w:val="006C5E45"/>
    <w:rsid w:val="006D29B1"/>
    <w:rsid w:val="006D4267"/>
    <w:rsid w:val="006F4494"/>
    <w:rsid w:val="0072417D"/>
    <w:rsid w:val="00726938"/>
    <w:rsid w:val="007359EB"/>
    <w:rsid w:val="0076512E"/>
    <w:rsid w:val="00783F39"/>
    <w:rsid w:val="007A7848"/>
    <w:rsid w:val="007C7FE9"/>
    <w:rsid w:val="00807ABA"/>
    <w:rsid w:val="00815B0D"/>
    <w:rsid w:val="00821FFA"/>
    <w:rsid w:val="00840C58"/>
    <w:rsid w:val="00854C5A"/>
    <w:rsid w:val="00855D93"/>
    <w:rsid w:val="00857A14"/>
    <w:rsid w:val="00861EA5"/>
    <w:rsid w:val="008620A9"/>
    <w:rsid w:val="00874817"/>
    <w:rsid w:val="00874B4F"/>
    <w:rsid w:val="0089471C"/>
    <w:rsid w:val="00894E71"/>
    <w:rsid w:val="008A0C2B"/>
    <w:rsid w:val="008B0707"/>
    <w:rsid w:val="008B2473"/>
    <w:rsid w:val="008B2DF1"/>
    <w:rsid w:val="008C0330"/>
    <w:rsid w:val="008C5AA8"/>
    <w:rsid w:val="008E51D1"/>
    <w:rsid w:val="008F3ECA"/>
    <w:rsid w:val="008F5F58"/>
    <w:rsid w:val="008F7C4D"/>
    <w:rsid w:val="009416EF"/>
    <w:rsid w:val="00946BAC"/>
    <w:rsid w:val="0095452D"/>
    <w:rsid w:val="00956932"/>
    <w:rsid w:val="0096612F"/>
    <w:rsid w:val="0097358E"/>
    <w:rsid w:val="00973C0E"/>
    <w:rsid w:val="00973EDE"/>
    <w:rsid w:val="00983095"/>
    <w:rsid w:val="0099396F"/>
    <w:rsid w:val="009A014A"/>
    <w:rsid w:val="009A464F"/>
    <w:rsid w:val="009A623E"/>
    <w:rsid w:val="009B3606"/>
    <w:rsid w:val="009D420C"/>
    <w:rsid w:val="009D72B8"/>
    <w:rsid w:val="009E0617"/>
    <w:rsid w:val="00A101ED"/>
    <w:rsid w:val="00A2765E"/>
    <w:rsid w:val="00A31181"/>
    <w:rsid w:val="00A326E4"/>
    <w:rsid w:val="00A341C2"/>
    <w:rsid w:val="00A64510"/>
    <w:rsid w:val="00A860C3"/>
    <w:rsid w:val="00AA15B2"/>
    <w:rsid w:val="00AB07F6"/>
    <w:rsid w:val="00AB0B4B"/>
    <w:rsid w:val="00AC372D"/>
    <w:rsid w:val="00B0138F"/>
    <w:rsid w:val="00B160FD"/>
    <w:rsid w:val="00B23FC8"/>
    <w:rsid w:val="00B31913"/>
    <w:rsid w:val="00B35972"/>
    <w:rsid w:val="00B77DFD"/>
    <w:rsid w:val="00BA0176"/>
    <w:rsid w:val="00BC736E"/>
    <w:rsid w:val="00BE313C"/>
    <w:rsid w:val="00BF7329"/>
    <w:rsid w:val="00C14BC9"/>
    <w:rsid w:val="00C15637"/>
    <w:rsid w:val="00C17185"/>
    <w:rsid w:val="00C4355B"/>
    <w:rsid w:val="00C44817"/>
    <w:rsid w:val="00C464CD"/>
    <w:rsid w:val="00C500C1"/>
    <w:rsid w:val="00C62EC0"/>
    <w:rsid w:val="00C63EDD"/>
    <w:rsid w:val="00C701C0"/>
    <w:rsid w:val="00CB2F24"/>
    <w:rsid w:val="00CC1806"/>
    <w:rsid w:val="00CC4055"/>
    <w:rsid w:val="00CD5266"/>
    <w:rsid w:val="00CF0EB7"/>
    <w:rsid w:val="00D12FE4"/>
    <w:rsid w:val="00D361C5"/>
    <w:rsid w:val="00D362A6"/>
    <w:rsid w:val="00D46AC0"/>
    <w:rsid w:val="00D644A3"/>
    <w:rsid w:val="00D6462D"/>
    <w:rsid w:val="00D85161"/>
    <w:rsid w:val="00D87B4B"/>
    <w:rsid w:val="00DC35E1"/>
    <w:rsid w:val="00DD0268"/>
    <w:rsid w:val="00DD3165"/>
    <w:rsid w:val="00DF1534"/>
    <w:rsid w:val="00DF304D"/>
    <w:rsid w:val="00E048C9"/>
    <w:rsid w:val="00E23627"/>
    <w:rsid w:val="00E33280"/>
    <w:rsid w:val="00E55DD5"/>
    <w:rsid w:val="00E74638"/>
    <w:rsid w:val="00E85FCF"/>
    <w:rsid w:val="00E86BBC"/>
    <w:rsid w:val="00E90F74"/>
    <w:rsid w:val="00EA162D"/>
    <w:rsid w:val="00EC1935"/>
    <w:rsid w:val="00ED537A"/>
    <w:rsid w:val="00EE21B9"/>
    <w:rsid w:val="00EE2F6E"/>
    <w:rsid w:val="00EE3C1D"/>
    <w:rsid w:val="00F0248E"/>
    <w:rsid w:val="00F23072"/>
    <w:rsid w:val="00F376B7"/>
    <w:rsid w:val="00F37DA8"/>
    <w:rsid w:val="00F42F24"/>
    <w:rsid w:val="00F531F5"/>
    <w:rsid w:val="00F54303"/>
    <w:rsid w:val="00F64BD8"/>
    <w:rsid w:val="00F6549D"/>
    <w:rsid w:val="00F7522A"/>
    <w:rsid w:val="00F75C7A"/>
    <w:rsid w:val="00F83334"/>
    <w:rsid w:val="00FA4AE7"/>
    <w:rsid w:val="00FA50A0"/>
    <w:rsid w:val="00FC1A83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2" type="connector" idref="#_x0000_s1223"/>
        <o:r id="V:Rule13" type="connector" idref="#_x0000_s1165"/>
        <o:r id="V:Rule14" type="connector" idref="#_x0000_s1142"/>
        <o:r id="V:Rule15" type="connector" idref="#_x0000_s1222"/>
        <o:r id="V:Rule16" type="connector" idref="#_x0000_s1163"/>
        <o:r id="V:Rule17" type="connector" idref="#_x0000_s1224"/>
        <o:r id="V:Rule18" type="connector" idref="#_x0000_s1210"/>
        <o:r id="V:Rule19" type="connector" idref="#_x0000_s1166"/>
        <o:r id="V:Rule20" type="connector" idref="#_x0000_s1209"/>
        <o:r id="V:Rule21" type="connector" idref="#_x0000_s1226"/>
        <o:r id="V:Rule22" type="connector" idref="#_x0000_s12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7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B01"/>
  </w:style>
  <w:style w:type="paragraph" w:styleId="Footer">
    <w:name w:val="footer"/>
    <w:basedOn w:val="Normal"/>
    <w:link w:val="FooterChar"/>
    <w:uiPriority w:val="99"/>
    <w:semiHidden/>
    <w:unhideWhenUsed/>
    <w:rsid w:val="001A7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9FAA-2D51-477A-A29B-21A0B81D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sadegi</dc:creator>
  <cp:lastModifiedBy>karim h. akbar</cp:lastModifiedBy>
  <cp:revision>13</cp:revision>
  <cp:lastPrinted>2014-01-21T12:34:00Z</cp:lastPrinted>
  <dcterms:created xsi:type="dcterms:W3CDTF">2014-01-22T07:05:00Z</dcterms:created>
  <dcterms:modified xsi:type="dcterms:W3CDTF">2014-01-25T05:18:00Z</dcterms:modified>
</cp:coreProperties>
</file>